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A" w:rsidRPr="00F80053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entituling</w:t>
      </w:r>
      <w:proofErr w:type="gramEnd"/>
      <w:r>
        <w:rPr>
          <w:b/>
        </w:rPr>
        <w:t xml:space="preserve">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 w:rsidRPr="00E12163">
        <w:t xml:space="preserve">My name is Peter Desmond Bates </w:t>
      </w:r>
      <w:r>
        <w:t>of</w:t>
      </w:r>
      <w:r w:rsidRPr="00F80053">
        <w:t xml:space="preserve"> </w:t>
      </w:r>
      <w:r>
        <w:t>Auckland</w:t>
      </w:r>
      <w:r w:rsidRPr="00F80053">
        <w:t xml:space="preserve">.  I am </w:t>
      </w:r>
      <w:r>
        <w:t xml:space="preserve">a Registered Valuer and the managing director of Bates Forensic Valuation Limited. 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</w:t>
      </w:r>
      <w:proofErr w:type="spellStart"/>
      <w:r>
        <w:t>XXXX</w:t>
      </w:r>
      <w:proofErr w:type="spellEnd"/>
      <w:r>
        <w:t xml:space="preserve">, Mr/Mrs/Dr </w:t>
      </w:r>
      <w:proofErr w:type="spellStart"/>
      <w:r>
        <w:t>XXXX</w:t>
      </w:r>
      <w:proofErr w:type="spellEnd"/>
      <w:r>
        <w:t xml:space="preserve"> and </w:t>
      </w:r>
      <w:proofErr w:type="spellStart"/>
      <w:r>
        <w:t>XXXX</w:t>
      </w:r>
      <w:proofErr w:type="spellEnd"/>
      <w:r>
        <w:t xml:space="preserve"> Limited.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 the expert’s code of conduct 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 xml:space="preserve">as proscribed by the Chair of the Weathertight Homes Tribunal 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:rsidR="0029395A" w:rsidRPr="00F80053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The valuation matters on which I express opinion herein are within my field of expertise. </w:t>
      </w:r>
    </w:p>
    <w:p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Qualifications and experience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proofErr w:type="gramStart"/>
      <w:r>
        <w:t>M</w:t>
      </w:r>
      <w:r w:rsidRPr="00F80053">
        <w:t>y</w:t>
      </w:r>
      <w:proofErr w:type="gramEnd"/>
      <w:r w:rsidRPr="00F80053">
        <w:t xml:space="preserve">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The purpose of brief / instructions</w:t>
      </w:r>
    </w:p>
    <w:p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being: By way of reply evidence in response to the valuation evidence submitted by </w:t>
      </w:r>
      <w:proofErr w:type="spellStart"/>
      <w:r w:rsidRPr="0029395A">
        <w:rPr>
          <w:b/>
          <w:color w:val="660033"/>
        </w:rPr>
        <w:t>XXXX</w:t>
      </w:r>
      <w:proofErr w:type="spellEnd"/>
      <w:r w:rsidRPr="0029395A">
        <w:rPr>
          <w:b/>
          <w:color w:val="660033"/>
        </w:rPr>
        <w:t xml:space="preserve"> dated </w:t>
      </w:r>
      <w:proofErr w:type="spellStart"/>
      <w:r w:rsidRPr="0029395A">
        <w:rPr>
          <w:b/>
          <w:color w:val="660033"/>
        </w:rPr>
        <w:t>XXXX</w:t>
      </w:r>
      <w:proofErr w:type="spellEnd"/>
      <w:r w:rsidRPr="0029395A">
        <w:rPr>
          <w:b/>
          <w:color w:val="660033"/>
        </w:rPr>
        <w:t>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</w:t>
      </w:r>
      <w:proofErr w:type="spellStart"/>
      <w:r>
        <w:t>XXXX</w:t>
      </w:r>
      <w:proofErr w:type="spellEnd"/>
      <w:r>
        <w:t xml:space="preserve">, being Certificate of Title </w:t>
      </w:r>
      <w:proofErr w:type="spellStart"/>
      <w:r>
        <w:t>XXXX</w:t>
      </w:r>
      <w:proofErr w:type="spellEnd"/>
      <w:r>
        <w:t>, (</w:t>
      </w:r>
      <w:r w:rsidRPr="00691CEF">
        <w:rPr>
          <w:b/>
        </w:rPr>
        <w:t>Property</w:t>
      </w:r>
      <w:r>
        <w:t xml:space="preserve">) as at </w:t>
      </w:r>
      <w:proofErr w:type="spellStart"/>
      <w:r>
        <w:t>XXXX</w:t>
      </w:r>
      <w:proofErr w:type="spellEnd"/>
      <w:r>
        <w:t xml:space="preserve">. </w:t>
      </w:r>
    </w:p>
    <w:p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r>
        <w:t>For the purpose of providing my expert opinion, I have been provided with the following documentation:</w:t>
      </w:r>
    </w:p>
    <w:p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proofErr w:type="spellStart"/>
      <w:r>
        <w:t>XXXX</w:t>
      </w:r>
      <w:proofErr w:type="spellEnd"/>
    </w:p>
    <w:p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My complete valuation report, which also details the various steps taken and information relied upon in preparing my report, is </w:t>
      </w:r>
      <w:r w:rsidRPr="005B438A">
        <w:rPr>
          <w:b/>
        </w:rPr>
        <w:t xml:space="preserve">attached and marked ‘B’  </w:t>
      </w:r>
      <w:r>
        <w:t xml:space="preserve">This includes my inspecting the </w:t>
      </w:r>
      <w:r w:rsidR="0029395A">
        <w:t xml:space="preserve">Property on </w:t>
      </w:r>
      <w:proofErr w:type="spellStart"/>
      <w:r w:rsidR="0029395A">
        <w:t>XXXX</w:t>
      </w:r>
      <w:proofErr w:type="spellEnd"/>
      <w:r w:rsidR="0029395A">
        <w:t xml:space="preserve">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As set out in my Report, I have concluded that, taking</w:t>
      </w:r>
      <w:r w:rsidRPr="00A5534D">
        <w:rPr>
          <w:rFonts w:cs="Arial"/>
          <w:lang w:val="en-GB"/>
        </w:rPr>
        <w:t xml:space="preserve"> into account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 xml:space="preserve">pinion, the market value of the Property, as at </w:t>
      </w:r>
      <w:proofErr w:type="spellStart"/>
      <w:r>
        <w:rPr>
          <w:rFonts w:cs="Arial"/>
          <w:lang w:val="en-GB"/>
        </w:rPr>
        <w:t>XXXX</w:t>
      </w:r>
      <w:proofErr w:type="spellEnd"/>
      <w:r>
        <w:rPr>
          <w:rFonts w:cs="Arial"/>
          <w:lang w:val="en-GB"/>
        </w:rPr>
        <w:t>,</w:t>
      </w:r>
      <w:r w:rsidRPr="00A5534D">
        <w:rPr>
          <w:rFonts w:cs="Arial"/>
          <w:lang w:val="en-GB"/>
        </w:rPr>
        <w:t xml:space="preserve"> was </w:t>
      </w:r>
      <w:r>
        <w:rPr>
          <w:rFonts w:cs="Arial"/>
          <w:b/>
          <w:lang w:val="en-GB"/>
        </w:rPr>
        <w:t>$</w:t>
      </w:r>
      <w:proofErr w:type="spellStart"/>
      <w:r>
        <w:rPr>
          <w:rFonts w:cs="Arial"/>
          <w:b/>
          <w:lang w:val="en-GB"/>
        </w:rPr>
        <w:t>XXXX,000</w:t>
      </w:r>
      <w:proofErr w:type="spellEnd"/>
      <w:r>
        <w:rPr>
          <w:rFonts w:cs="Arial"/>
          <w:b/>
          <w:lang w:val="en-GB"/>
        </w:rPr>
        <w:t xml:space="preserve"> (</w:t>
      </w:r>
      <w:proofErr w:type="spellStart"/>
      <w:r>
        <w:rPr>
          <w:rFonts w:cs="Arial"/>
          <w:b/>
          <w:lang w:val="en-GB"/>
        </w:rPr>
        <w:t>XXXX</w:t>
      </w:r>
      <w:proofErr w:type="spellEnd"/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 xml:space="preserve">including fixed </w:t>
      </w:r>
      <w:proofErr w:type="gramStart"/>
      <w:r w:rsidRPr="00A5534D">
        <w:rPr>
          <w:rFonts w:cs="Arial"/>
          <w:lang w:val="en-GB"/>
        </w:rPr>
        <w:t>chattels</w:t>
      </w:r>
      <w:proofErr w:type="gramEnd"/>
      <w:r w:rsidRPr="00A5534D">
        <w:rPr>
          <w:rFonts w:cs="Arial"/>
          <w:lang w:val="en-GB"/>
        </w:rPr>
        <w:t>. Th</w:t>
      </w:r>
      <w:r>
        <w:rPr>
          <w:rFonts w:cs="Arial"/>
          <w:lang w:val="en-GB"/>
        </w:rPr>
        <w:t>is sum includes GST (if any).</w:t>
      </w:r>
    </w:p>
    <w:p w:rsidR="005B438A" w:rsidRDefault="005B438A" w:rsidP="005B438A">
      <w:pPr>
        <w:spacing w:line="240" w:lineRule="auto"/>
        <w:jc w:val="both"/>
      </w:pPr>
      <w:r>
        <w:t>DATED:</w:t>
      </w:r>
      <w:r>
        <w:tab/>
      </w:r>
      <w:r>
        <w:tab/>
      </w:r>
      <w:r w:rsidR="00073DF2">
        <w:tab/>
        <w:t>[</w:t>
      </w:r>
      <w:proofErr w:type="spellStart"/>
      <w:r w:rsidR="00073DF2">
        <w:t>XXXX</w:t>
      </w:r>
      <w:proofErr w:type="spellEnd"/>
      <w:r w:rsidR="00073DF2">
        <w:t xml:space="preserve"> month and </w:t>
      </w:r>
      <w:proofErr w:type="spellStart"/>
      <w:r w:rsidR="00073DF2">
        <w:t>XXXX</w:t>
      </w:r>
      <w:proofErr w:type="spellEnd"/>
      <w:r w:rsidR="00073DF2">
        <w:t xml:space="preserve"> year]</w:t>
      </w:r>
      <w:bookmarkStart w:id="0" w:name="_GoBack"/>
      <w:bookmarkEnd w:id="0"/>
    </w:p>
    <w:p w:rsidR="005B438A" w:rsidRDefault="005B438A" w:rsidP="005B438A">
      <w:pPr>
        <w:spacing w:after="0" w:line="240" w:lineRule="auto"/>
        <w:jc w:val="both"/>
      </w:pPr>
      <w:r>
        <w:t>___________________________</w:t>
      </w:r>
    </w:p>
    <w:p w:rsidR="00836807" w:rsidRPr="005B438A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sectPr w:rsidR="00836807" w:rsidRPr="005B438A" w:rsidSect="0098698F">
      <w:headerReference w:type="default" r:id="rId8"/>
      <w:footerReference w:type="default" r:id="rId9"/>
      <w:headerReference w:type="first" r:id="rId10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C3" w:rsidRDefault="004F0AC3">
      <w:pPr>
        <w:spacing w:after="0" w:line="240" w:lineRule="auto"/>
      </w:pPr>
      <w:r>
        <w:separator/>
      </w:r>
    </w:p>
  </w:endnote>
  <w:endnote w:type="continuationSeparator" w:id="0">
    <w:p w:rsidR="004F0AC3" w:rsidRDefault="004F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3C7B37" w:rsidRDefault="004F0AC3" w:rsidP="003C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C3" w:rsidRDefault="004F0AC3">
      <w:pPr>
        <w:spacing w:after="0" w:line="240" w:lineRule="auto"/>
      </w:pPr>
      <w:r>
        <w:separator/>
      </w:r>
    </w:p>
  </w:footnote>
  <w:footnote w:type="continuationSeparator" w:id="0">
    <w:p w:rsidR="004F0AC3" w:rsidRDefault="004F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EE57E7">
      <w:rPr>
        <w:rFonts w:ascii="Calibri" w:hAnsi="Calibri"/>
        <w:noProof/>
        <w:sz w:val="18"/>
      </w:rPr>
      <w:t>1</w:t>
    </w:r>
    <w:r w:rsidRPr="004A020D">
      <w:rPr>
        <w:rFonts w:ascii="Calibri" w:hAnsi="Calibri"/>
        <w:noProof/>
        <w:sz w:val="18"/>
      </w:rPr>
      <w:fldChar w:fldCharType="end"/>
    </w:r>
  </w:p>
  <w:p w:rsidR="001B6802" w:rsidRPr="004A020D" w:rsidRDefault="004F0AC3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B6802" w:rsidRDefault="004F0AC3">
    <w:pPr>
      <w:pStyle w:val="Header"/>
    </w:pPr>
  </w:p>
  <w:p w:rsidR="001B6802" w:rsidRDefault="004F0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A"/>
    <w:rsid w:val="00031C61"/>
    <w:rsid w:val="00073DF2"/>
    <w:rsid w:val="000D26AE"/>
    <w:rsid w:val="002465B1"/>
    <w:rsid w:val="0029395A"/>
    <w:rsid w:val="00420992"/>
    <w:rsid w:val="004F0AC3"/>
    <w:rsid w:val="005B438A"/>
    <w:rsid w:val="00836807"/>
    <w:rsid w:val="00D7734F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Peter Bates</cp:lastModifiedBy>
  <cp:revision>2</cp:revision>
  <dcterms:created xsi:type="dcterms:W3CDTF">2016-08-18T22:52:00Z</dcterms:created>
  <dcterms:modified xsi:type="dcterms:W3CDTF">2016-08-18T22:52:00Z</dcterms:modified>
</cp:coreProperties>
</file>